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FC25" w14:textId="2C13B116" w:rsidR="00981CE8" w:rsidRPr="00CF6770" w:rsidRDefault="00CF6770" w:rsidP="00981CE8">
      <w:pPr>
        <w:spacing w:after="0" w:line="240" w:lineRule="auto"/>
        <w:jc w:val="center"/>
        <w:rPr>
          <w:rFonts w:ascii="TH SarabunPSK" w:hAnsi="TH SarabunPSK" w:cs="TH SarabunPSK"/>
          <w:color w:val="0000CC"/>
          <w:sz w:val="44"/>
          <w:szCs w:val="44"/>
        </w:rPr>
      </w:pPr>
      <w:r>
        <w:rPr>
          <w:rFonts w:ascii="TH SarabunPSK" w:hAnsi="TH SarabunPSK" w:cs="TH SarabunPSK" w:hint="cs"/>
          <w:color w:val="0000CC"/>
          <w:sz w:val="44"/>
          <w:szCs w:val="44"/>
          <w:cs/>
        </w:rPr>
        <w:t>(</w:t>
      </w:r>
      <w:r w:rsidR="00981CE8" w:rsidRPr="00CF6770">
        <w:rPr>
          <w:rFonts w:ascii="TH SarabunPSK" w:hAnsi="TH SarabunPSK" w:cs="TH SarabunPSK" w:hint="cs"/>
          <w:color w:val="0000CC"/>
          <w:sz w:val="44"/>
          <w:szCs w:val="44"/>
          <w:cs/>
        </w:rPr>
        <w:t>ตราโรงเรียน</w:t>
      </w:r>
      <w:r>
        <w:rPr>
          <w:rFonts w:ascii="TH SarabunPSK" w:hAnsi="TH SarabunPSK" w:cs="TH SarabunPSK" w:hint="cs"/>
          <w:color w:val="0000CC"/>
          <w:sz w:val="44"/>
          <w:szCs w:val="44"/>
          <w:cs/>
        </w:rPr>
        <w:t>)</w:t>
      </w:r>
    </w:p>
    <w:p w14:paraId="1A2DEDA1" w14:textId="46992111" w:rsidR="00D319F5" w:rsidRPr="008536E9" w:rsidRDefault="00981CE8" w:rsidP="00981CE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44"/>
          <w:szCs w:val="44"/>
        </w:rPr>
      </w:pPr>
      <w:r w:rsidRPr="008536E9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โครงงาน</w:t>
      </w:r>
      <w:r w:rsidRPr="008536E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วิทยาศาสตร์</w:t>
      </w:r>
      <w:r w:rsidR="0049175F" w:rsidRPr="008536E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และเทคโนโลยี</w:t>
      </w:r>
      <w:r w:rsidR="004617FF" w:rsidRPr="008536E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ปี พ.ศ. </w:t>
      </w:r>
      <w:r w:rsidR="004617FF" w:rsidRPr="008536E9">
        <w:rPr>
          <w:rFonts w:ascii="TH SarabunPSK" w:hAnsi="TH SarabunPSK" w:cs="TH SarabunPSK"/>
          <w:b/>
          <w:bCs/>
          <w:color w:val="000000"/>
          <w:sz w:val="44"/>
          <w:szCs w:val="44"/>
        </w:rPr>
        <w:t>256</w:t>
      </w:r>
      <w:r w:rsidR="00A52562">
        <w:rPr>
          <w:rFonts w:ascii="TH SarabunPSK" w:hAnsi="TH SarabunPSK" w:cs="TH SarabunPSK"/>
          <w:b/>
          <w:bCs/>
          <w:color w:val="000000"/>
          <w:sz w:val="44"/>
          <w:szCs w:val="44"/>
        </w:rPr>
        <w:t>5</w:t>
      </w:r>
    </w:p>
    <w:p w14:paraId="32CDE321" w14:textId="77777777" w:rsidR="008536E9" w:rsidRPr="00981CE8" w:rsidRDefault="008536E9" w:rsidP="00981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8FF9453" w14:textId="22BF1662" w:rsidR="00981CE8" w:rsidRPr="00981CE8" w:rsidRDefault="00981CE8" w:rsidP="00981CE8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81CE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(</w:t>
      </w:r>
      <w:r w:rsidR="008536E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ชื่อโครงงาน</w:t>
      </w:r>
      <w:r w:rsidRPr="00981CE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ภาษาไทย)</w:t>
      </w:r>
      <w:r w:rsidRPr="00981CE8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……………………….………………………………………..………</w:t>
      </w:r>
    </w:p>
    <w:p w14:paraId="1E5A4487" w14:textId="33BF6FE2" w:rsidR="00981CE8" w:rsidRDefault="00981CE8" w:rsidP="00981CE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81CE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(</w:t>
      </w:r>
      <w:r w:rsidR="008536E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ชื่อโครงงาน</w:t>
      </w:r>
      <w:r w:rsidRPr="00981CE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ภาษาอังกฤษ)</w:t>
      </w:r>
      <w:r w:rsidRPr="00981CE8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………………………</w:t>
      </w:r>
      <w:r w:rsidRPr="00981CE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...</w:t>
      </w:r>
      <w:r w:rsidRPr="00981CE8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…………………….……………………</w:t>
      </w:r>
    </w:p>
    <w:p w14:paraId="75F58666" w14:textId="6731DE74" w:rsidR="00981CE8" w:rsidRPr="00CF6770" w:rsidRDefault="00981CE8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7F2FFB74" w14:textId="7ECD43F2" w:rsidR="00981CE8" w:rsidRDefault="00981CE8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3B4A4A2" w14:textId="77777777" w:rsidR="00CF6770" w:rsidRPr="00CF6770" w:rsidRDefault="00CF6770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CA6882C" w14:textId="4F651EDD" w:rsidR="00981CE8" w:rsidRPr="00CF6770" w:rsidRDefault="00981CE8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ผู้ทำโครงงาน</w:t>
      </w:r>
    </w:p>
    <w:p w14:paraId="3EAC82FD" w14:textId="3C3FCEE0" w:rsidR="00981CE8" w:rsidRPr="00CF6770" w:rsidRDefault="00981CE8" w:rsidP="00CF6770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  <w:t>1.…………………...……………..….…………</w:t>
      </w: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ระดับชั้น </w:t>
      </w: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</w:rPr>
        <w:t>…….……….……………..</w:t>
      </w:r>
    </w:p>
    <w:p w14:paraId="7B29FF05" w14:textId="487FFADB" w:rsidR="00981CE8" w:rsidRPr="00CF6770" w:rsidRDefault="00981CE8" w:rsidP="00CF6770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  <w:t>2.…………………...………..……….…………</w:t>
      </w: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ระดับชั้น </w:t>
      </w: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</w:rPr>
        <w:t>…….……….……………..</w:t>
      </w:r>
    </w:p>
    <w:p w14:paraId="15295E3A" w14:textId="68D31499" w:rsidR="00981CE8" w:rsidRPr="00CF6770" w:rsidRDefault="00981CE8" w:rsidP="00CF6770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  <w:t>3.……………….……..…………..….…………</w:t>
      </w: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ระดับชั้น </w:t>
      </w: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</w:rPr>
        <w:t>…….……….……………..</w:t>
      </w:r>
    </w:p>
    <w:p w14:paraId="7FF14561" w14:textId="641CAF4B" w:rsidR="00981CE8" w:rsidRDefault="00981CE8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B7DC549" w14:textId="77777777" w:rsidR="00CF6770" w:rsidRPr="00CF6770" w:rsidRDefault="00CF6770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4B99D29" w14:textId="32851909" w:rsidR="00981CE8" w:rsidRPr="00CF6770" w:rsidRDefault="00CF6770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ครู</w:t>
      </w:r>
      <w:r w:rsidR="00981CE8" w:rsidRPr="00CF677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ที่ปรึกษาโครงงาน</w:t>
      </w:r>
    </w:p>
    <w:p w14:paraId="6FCF0BA1" w14:textId="2C8CCE88" w:rsidR="00981CE8" w:rsidRPr="00CF6770" w:rsidRDefault="00981CE8" w:rsidP="00CF6770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  <w:t>1.……………………...……………..….……………….……….……………..………….</w:t>
      </w:r>
    </w:p>
    <w:p w14:paraId="74FE023E" w14:textId="34C62282" w:rsidR="00981CE8" w:rsidRPr="00CF6770" w:rsidRDefault="00981CE8" w:rsidP="00CF6770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  <w:t>2.……………………...………..……….……………….……….……………..………….</w:t>
      </w:r>
    </w:p>
    <w:p w14:paraId="699163AA" w14:textId="5F31B605" w:rsidR="00981CE8" w:rsidRPr="00CF6770" w:rsidRDefault="00981CE8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120CF7C" w14:textId="630650B8" w:rsidR="00981CE8" w:rsidRDefault="00981CE8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4537C76" w14:textId="77777777" w:rsidR="00CF6770" w:rsidRPr="00CF6770" w:rsidRDefault="00CF6770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9EB5103" w14:textId="138FB25D" w:rsidR="00981CE8" w:rsidRPr="00CF6770" w:rsidRDefault="00981CE8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ABA5E33" w14:textId="5405D51B" w:rsidR="00981CE8" w:rsidRPr="00CF6770" w:rsidRDefault="00981CE8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ชื่อสถานศึกษา</w:t>
      </w:r>
      <w:r w:rsidRPr="00CF6770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……………………………………………………………………………….……</w:t>
      </w:r>
    </w:p>
    <w:p w14:paraId="436178CA" w14:textId="0D40B81C" w:rsidR="00981CE8" w:rsidRDefault="00981CE8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F677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จังหวัด..................................................</w:t>
      </w:r>
    </w:p>
    <w:p w14:paraId="4A0D331C" w14:textId="77777777" w:rsidR="004617FF" w:rsidRPr="00CF6770" w:rsidRDefault="004617FF" w:rsidP="00CF67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</w:p>
    <w:p w14:paraId="6EDD33E6" w14:textId="77777777" w:rsidR="00981CE8" w:rsidRDefault="00981CE8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28A4BE18" w14:textId="20BBCC85" w:rsidR="00981CE8" w:rsidRPr="000614ED" w:rsidRDefault="00981CE8" w:rsidP="008B39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กิตติกรรมประกาศ</w:t>
      </w:r>
    </w:p>
    <w:p w14:paraId="36F524E0" w14:textId="5FA1D9AA" w:rsidR="00CF6770" w:rsidRDefault="00CF6770" w:rsidP="00981CE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F28364F" w14:textId="24B84F97" w:rsidR="008B3949" w:rsidRDefault="008B3949" w:rsidP="00981CE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394A45" w14:textId="77777777" w:rsidR="00CF6770" w:rsidRDefault="00CF6770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10F3892C" w14:textId="3B7DF1CE" w:rsidR="00CF6770" w:rsidRDefault="00CF6770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ชื่อโครงงาน</w:t>
      </w:r>
      <w:r w:rsidR="008043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ภาษาไทย</w:t>
      </w:r>
      <w:r w:rsidR="00804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  <w:r w:rsidR="00855A81">
        <w:rPr>
          <w:rFonts w:ascii="TH SarabunPSK" w:hAnsi="TH SarabunPSK" w:cs="TH SarabunPSK"/>
          <w:color w:val="000000"/>
          <w:sz w:val="32"/>
          <w:szCs w:val="32"/>
        </w:rPr>
        <w:t>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</w:t>
      </w:r>
    </w:p>
    <w:p w14:paraId="2402F5B6" w14:textId="345CD7F4" w:rsidR="00CF6770" w:rsidRDefault="00804356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ชื่อโครงงานภาษาอังกฤษ</w:t>
      </w:r>
      <w:r w:rsidR="00CF677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F6770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</w:t>
      </w:r>
      <w:r w:rsidR="00855A81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="00CF6770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</w:p>
    <w:p w14:paraId="5AE32811" w14:textId="5F7839A5" w:rsidR="00CF6770" w:rsidRDefault="00CF6770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7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ผู้ทำโครงงาน</w:t>
      </w:r>
      <w:r w:rsidRPr="00CF677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043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677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6770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ระดับชั้น............................</w:t>
      </w:r>
    </w:p>
    <w:p w14:paraId="3016DF1A" w14:textId="73780C2E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043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2…………………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ระดับชั้น.............................</w:t>
      </w:r>
    </w:p>
    <w:p w14:paraId="617F709D" w14:textId="22484F60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043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3…………………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ระดับชั้น.............................</w:t>
      </w:r>
    </w:p>
    <w:p w14:paraId="5DF1BBCB" w14:textId="165C716C" w:rsidR="00CF6770" w:rsidRDefault="00CF6770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7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ครูที่ปรึกษาโครงงาน</w:t>
      </w:r>
      <w:r w:rsidR="00804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6770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="00855A81">
        <w:rPr>
          <w:rFonts w:ascii="TH SarabunPSK" w:hAnsi="TH SarabunPSK" w:cs="TH SarabunPSK"/>
          <w:color w:val="000000"/>
          <w:sz w:val="32"/>
          <w:szCs w:val="32"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14:paraId="01A158EF" w14:textId="079BD3CB" w:rsidR="00CF6770" w:rsidRDefault="00CF6770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043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2…………………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</w:p>
    <w:p w14:paraId="0A41CB49" w14:textId="54E290CB" w:rsidR="00CF6770" w:rsidRDefault="00AA685C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A68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 พ.ศ.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043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617FF">
        <w:rPr>
          <w:rFonts w:ascii="TH SarabunPSK" w:hAnsi="TH SarabunPSK" w:cs="TH SarabunPSK"/>
          <w:color w:val="000000"/>
          <w:sz w:val="32"/>
          <w:szCs w:val="32"/>
        </w:rPr>
        <w:t>256</w:t>
      </w:r>
      <w:r w:rsidR="00A52562">
        <w:rPr>
          <w:rFonts w:ascii="TH SarabunPSK" w:hAnsi="TH SarabunPSK" w:cs="TH SarabunPSK"/>
          <w:color w:val="000000"/>
          <w:sz w:val="32"/>
          <w:szCs w:val="32"/>
        </w:rPr>
        <w:t>5</w:t>
      </w:r>
    </w:p>
    <w:p w14:paraId="1D73B7D1" w14:textId="77777777" w:rsidR="00AA685C" w:rsidRPr="00CF6770" w:rsidRDefault="00AA685C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0E261080" w14:textId="402D2FE8" w:rsidR="00CF6770" w:rsidRDefault="00981CE8" w:rsidP="00CF67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บทคัดย่อ</w:t>
      </w:r>
    </w:p>
    <w:p w14:paraId="2093A18A" w14:textId="41485EC5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เป็นการสรุปสาระส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คัญของเรื่อง โดยเฉพาะวัตถุประสงค์ วิธีการ และผลการวิจัย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1D55DB" w14:textId="56724368" w:rsidR="00981CE8" w:rsidRPr="000614ED" w:rsidRDefault="00981CE8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7739787" w14:textId="7C801D0B" w:rsidR="00981CE8" w:rsidRPr="000614ED" w:rsidRDefault="00981CE8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770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ค</w:t>
      </w:r>
      <w:r w:rsidRPr="00CF6770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ำ</w:t>
      </w:r>
      <w:r w:rsidRPr="00CF6770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ส</w:t>
      </w:r>
      <w:r w:rsidRPr="00CF6770"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>ำ</w:t>
      </w:r>
      <w:r w:rsidRPr="00CF6770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คัญ</w:t>
      </w:r>
      <w:r w:rsidRPr="000614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: ค</w:t>
      </w:r>
      <w:r>
        <w:rPr>
          <w:rFonts w:ascii="TH SarabunPSK" w:hAnsi="TH SarabunPSK" w:cs="TH SarabunPSK"/>
          <w:color w:val="000000"/>
          <w:sz w:val="32"/>
          <w:szCs w:val="32"/>
        </w:rPr>
        <w:t>ำ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คัญที่เกี่ยวข้องกับเนื้อหาในโครงงาน (ไม่เกิน </w:t>
      </w:r>
      <w:r w:rsidRPr="000614ED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 xml:space="preserve"> ค</w:t>
      </w:r>
      <w:r>
        <w:rPr>
          <w:rFonts w:ascii="TH SarabunPSK" w:hAnsi="TH SarabunPSK" w:cs="TH SarabunPSK"/>
          <w:color w:val="000000"/>
          <w:sz w:val="32"/>
          <w:szCs w:val="32"/>
        </w:rPr>
        <w:t>ำ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65BBCC73" w14:textId="77777777" w:rsidR="00CF6770" w:rsidRDefault="00CF677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14:paraId="6605B6B8" w14:textId="043FA789" w:rsidR="00CF6770" w:rsidRDefault="00981CE8" w:rsidP="00CF67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21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บทน</w:t>
      </w:r>
      <w:r w:rsidRPr="00AD2190">
        <w:rPr>
          <w:rFonts w:ascii="TH SarabunPSK" w:hAnsi="TH SarabunPSK" w:cs="TH SarabunPSK"/>
          <w:b/>
          <w:bCs/>
          <w:color w:val="000000"/>
          <w:sz w:val="32"/>
          <w:szCs w:val="32"/>
        </w:rPr>
        <w:t>ำ</w:t>
      </w:r>
    </w:p>
    <w:p w14:paraId="190ADB75" w14:textId="77777777" w:rsidR="00CF6770" w:rsidRDefault="00CF6770" w:rsidP="00CF67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E2D4AE" w14:textId="77777777" w:rsidR="00CF6770" w:rsidRDefault="00981CE8" w:rsidP="00CF677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เขียนความส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คัญของปัญหา การตรวจเอกสาร (</w:t>
      </w:r>
      <w:r w:rsidRPr="000614ED">
        <w:rPr>
          <w:rFonts w:ascii="TH SarabunPSK" w:hAnsi="TH SarabunPSK" w:cs="TH SarabunPSK"/>
          <w:color w:val="000000"/>
          <w:sz w:val="32"/>
          <w:szCs w:val="32"/>
        </w:rPr>
        <w:t>Literature review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) เฉพาะส่วนที่เกี่ยวข้องกับงานในโครงงานเท่านั้น</w:t>
      </w:r>
    </w:p>
    <w:p w14:paraId="1888D37D" w14:textId="5F18FC4F" w:rsidR="00981CE8" w:rsidRDefault="00CF6770" w:rsidP="00CF677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9446F4" w14:textId="77777777" w:rsidR="00CF6770" w:rsidRPr="000614ED" w:rsidRDefault="00CF6770" w:rsidP="00CF677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7736731" w14:textId="77777777" w:rsidR="008B3949" w:rsidRDefault="00981CE8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14:paraId="542613C9" w14:textId="6BB8714A" w:rsidR="00981CE8" w:rsidRDefault="00981CE8" w:rsidP="008B394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เขียนจุดมุ่งหมายของงานวิจัยให้ชัดเจน </w:t>
      </w:r>
    </w:p>
    <w:p w14:paraId="1DDF1866" w14:textId="78C0410C" w:rsidR="008B3949" w:rsidRDefault="008B3949" w:rsidP="008B394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ECAACD" w14:textId="77777777" w:rsidR="008B3949" w:rsidRPr="000614ED" w:rsidRDefault="008B3949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254D324" w14:textId="77777777" w:rsidR="008B3949" w:rsidRDefault="00981CE8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21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วิธีการด</w:t>
      </w:r>
      <w:r w:rsidRPr="00AD2190">
        <w:rPr>
          <w:rFonts w:ascii="TH SarabunPSK" w:hAnsi="TH SarabunPSK" w:cs="TH SarabunPSK"/>
          <w:b/>
          <w:bCs/>
          <w:color w:val="000000"/>
          <w:sz w:val="32"/>
          <w:szCs w:val="32"/>
        </w:rPr>
        <w:t>ำ</w:t>
      </w:r>
      <w:r w:rsidRPr="00AD21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เนินการวิจัย</w:t>
      </w:r>
    </w:p>
    <w:p w14:paraId="53D1FAC2" w14:textId="7F27DF99" w:rsidR="00981CE8" w:rsidRDefault="00981CE8" w:rsidP="008B394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เขียนระเบียบวิธีการวิจัย อุปกรณ์และวิธีการ รวมทั้งวิธีการวิเคราะห์ข้อมูล โดยเขียนกระชับไม่ควรพรรณนา </w:t>
      </w:r>
    </w:p>
    <w:p w14:paraId="37B9F3A2" w14:textId="5EF4340E" w:rsidR="008B3949" w:rsidRDefault="008B3949" w:rsidP="008B394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7DF439" w14:textId="77777777" w:rsidR="008B3949" w:rsidRPr="000614ED" w:rsidRDefault="008B3949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4077724" w14:textId="73C45BD9" w:rsidR="008B3949" w:rsidRDefault="00981CE8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ผลการวิจัยและวิจารณ์ผล</w:t>
      </w:r>
    </w:p>
    <w:p w14:paraId="398DBE2B" w14:textId="2033AA98" w:rsidR="00981CE8" w:rsidRDefault="00981CE8" w:rsidP="008B394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ผลการวิจัยและวิจารณ์ จะเขียนแยกหรือรวมกันก็ได้ โดยแสดงข้อมูลที่ส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คัญและจ</w:t>
      </w:r>
      <w:r>
        <w:rPr>
          <w:rFonts w:ascii="TH SarabunPSK" w:hAnsi="TH SarabunPSK" w:cs="TH SarabunPSK"/>
          <w:color w:val="000000"/>
          <w:sz w:val="32"/>
          <w:szCs w:val="32"/>
        </w:rPr>
        <w:t>ำ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 ในรูปแบบตาราง กราฟ หรือรูปภาพ </w:t>
      </w:r>
    </w:p>
    <w:p w14:paraId="792442E9" w14:textId="772A785B" w:rsidR="008B3949" w:rsidRDefault="008B3949" w:rsidP="008B394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583C9C" w14:textId="77777777" w:rsidR="008B3949" w:rsidRPr="000614ED" w:rsidRDefault="008B3949" w:rsidP="008B394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DC53B5C" w14:textId="42F44D76" w:rsidR="00981CE8" w:rsidRPr="000614ED" w:rsidRDefault="00981CE8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สรุปผล </w:t>
      </w:r>
    </w:p>
    <w:p w14:paraId="13BE4C80" w14:textId="1E0833F4" w:rsidR="00CF6770" w:rsidRDefault="008B3949" w:rsidP="008B394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CEDD63" w14:textId="77777777" w:rsidR="008B3949" w:rsidRDefault="008B3949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EAF86D4" w14:textId="77777777" w:rsidR="008B3949" w:rsidRDefault="00981CE8" w:rsidP="00CF6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เอกสารอ้างอิง</w:t>
      </w:r>
    </w:p>
    <w:p w14:paraId="6282F3B0" w14:textId="2DA9356D" w:rsidR="00981CE8" w:rsidRDefault="00981CE8" w:rsidP="008B3949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ให้เรียงล</w:t>
      </w:r>
      <w:r>
        <w:rPr>
          <w:rFonts w:ascii="TH SarabunPSK" w:hAnsi="TH SarabunPSK" w:cs="TH SarabunPSK"/>
          <w:color w:val="000000"/>
          <w:sz w:val="32"/>
          <w:szCs w:val="32"/>
        </w:rPr>
        <w:t>ำ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ดับตามตัวเลขที่ปรากฏในเนื้อหาของบทความตามล</w:t>
      </w:r>
      <w:r>
        <w:rPr>
          <w:rFonts w:ascii="TH SarabunPSK" w:hAnsi="TH SarabunPSK" w:cs="TH SarabunPSK"/>
          <w:color w:val="000000"/>
          <w:sz w:val="32"/>
          <w:szCs w:val="32"/>
        </w:rPr>
        <w:t>ำ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ดับของการอ้างอิงโดยเอกสารที่น</w:t>
      </w:r>
      <w:r>
        <w:rPr>
          <w:rFonts w:ascii="TH SarabunPSK" w:hAnsi="TH SarabunPSK" w:cs="TH SarabunPSK"/>
          <w:color w:val="000000"/>
          <w:sz w:val="32"/>
          <w:szCs w:val="32"/>
        </w:rPr>
        <w:t>ำ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มาอ้างอิงควรได้มาจากแหล่งที่มีการตีพิมพ์ชัดเจน เชื่อถือได้ เช่น วารสาร หนังสือ หรือแหล่งข้อมูลอินเตอร์เน็ต ทั้งนี้ผู้เขียนต้องรับผิดชอบความถูกต้องของเอกสารอ้างอิงทั้งหมด </w:t>
      </w:r>
    </w:p>
    <w:p w14:paraId="54CB9AC7" w14:textId="661E0CB1" w:rsidR="00981CE8" w:rsidRDefault="00AA685C" w:rsidP="00AA68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[1]………………………………………………………………………………………………………………………………….</w:t>
      </w:r>
    </w:p>
    <w:p w14:paraId="29D9C6B5" w14:textId="58329739" w:rsidR="00AA685C" w:rsidRDefault="00AA685C" w:rsidP="00AA68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[2]………………………………………………………………………………………………………………………………….</w:t>
      </w:r>
    </w:p>
    <w:p w14:paraId="27E05CD9" w14:textId="41EBB5EE" w:rsidR="00AA685C" w:rsidRPr="000614ED" w:rsidRDefault="00AA685C" w:rsidP="00AA68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[3]………………………………………………………………………………………………………………………………….</w:t>
      </w:r>
    </w:p>
    <w:p w14:paraId="01AEE4E4" w14:textId="77777777" w:rsidR="00AA685C" w:rsidRDefault="00AA685C" w:rsidP="00981C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A178A45" w14:textId="77777777" w:rsidR="00AA685C" w:rsidRDefault="00AA685C" w:rsidP="00981C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B43D020" w14:textId="77777777" w:rsidR="00AA685C" w:rsidRDefault="00AA685C" w:rsidP="00981C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F40903" w14:textId="77777777" w:rsidR="00AA685C" w:rsidRDefault="00AA685C" w:rsidP="00981C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A9C0B04" w14:textId="77777777" w:rsidR="00AA685C" w:rsidRDefault="00AA685C" w:rsidP="00981C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C73F01F" w14:textId="77777777" w:rsidR="00AA685C" w:rsidRDefault="00AA685C" w:rsidP="00981C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C6B5CED" w14:textId="77777777" w:rsidR="00AA685C" w:rsidRDefault="00AA685C" w:rsidP="00981C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1207F8" w14:textId="77777777" w:rsidR="00AA685C" w:rsidRDefault="00AA685C" w:rsidP="00981C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0575891" w14:textId="77777777" w:rsidR="00AA685C" w:rsidRDefault="00AA685C" w:rsidP="00981C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EC4F2AA" w14:textId="77777777" w:rsidR="005323EB" w:rsidRDefault="005323E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21FD9717" w14:textId="1ED6BAB2" w:rsidR="00981CE8" w:rsidRPr="008B3949" w:rsidRDefault="00981CE8" w:rsidP="00981C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การเขียนเอกสารอ้างอิงให้อ้างอิงแบบระบบตัวเลข </w:t>
      </w:r>
    </w:p>
    <w:p w14:paraId="189A1C2F" w14:textId="5650EF8B" w:rsidR="00981CE8" w:rsidRPr="008B3949" w:rsidRDefault="00981CE8" w:rsidP="00981CE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3949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8B3949" w:rsidRPr="008B394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8B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การอ้างอิงในเนื้อหาของโครงงาน (ภาษาไทย/ภาษาอังกฤษ) </w:t>
      </w:r>
    </w:p>
    <w:p w14:paraId="66DB62B4" w14:textId="77777777" w:rsidR="00AA685C" w:rsidRDefault="00981CE8" w:rsidP="00AA685C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ตัวอย่าง </w:t>
      </w:r>
    </w:p>
    <w:p w14:paraId="6B37EDD8" w14:textId="79308967" w:rsidR="00981CE8" w:rsidRDefault="00AA685C" w:rsidP="00AA685C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A68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เมื่อปิดสวิทซ์ลงตอนแรกเข็มของกัลวานอมิเตอร์  (แอมมิเตอร์)  จะกระดิกไปทางหนึ่ง และกระดิกกลับมาอยู่ที่เดิม และหลังจากนั้นเมื่อเปิดสวิทซ์ เข็มของกัลวานอมิเตอร์ จะกระดิกกลับไปยังทิศตรงข้ามและกระดิกกลับมาที่ศูนย์อีกครั้ง</w:t>
      </w:r>
      <w:r w:rsidR="00981CE8" w:rsidRPr="000614ED">
        <w:rPr>
          <w:rFonts w:ascii="TH SarabunPSK" w:hAnsi="TH SarabunPSK" w:cs="TH SarabunPSK"/>
          <w:color w:val="000000"/>
          <w:sz w:val="32"/>
          <w:szCs w:val="32"/>
          <w:cs/>
        </w:rPr>
        <w:t>[1</w:t>
      </w:r>
      <w:r>
        <w:rPr>
          <w:rFonts w:ascii="TH SarabunPSK" w:hAnsi="TH SarabunPSK" w:cs="TH SarabunPSK"/>
          <w:color w:val="000000"/>
          <w:sz w:val="32"/>
          <w:szCs w:val="32"/>
        </w:rPr>
        <w:t>, 2</w:t>
      </w:r>
      <w:r w:rsidR="00981CE8" w:rsidRPr="000614ED">
        <w:rPr>
          <w:rFonts w:ascii="TH SarabunPSK" w:hAnsi="TH SarabunPSK" w:cs="TH SarabunPSK"/>
          <w:color w:val="000000"/>
          <w:sz w:val="32"/>
          <w:szCs w:val="32"/>
          <w:cs/>
        </w:rPr>
        <w:t xml:space="preserve">] </w:t>
      </w:r>
    </w:p>
    <w:p w14:paraId="7BF61E60" w14:textId="77777777" w:rsidR="00AA685C" w:rsidRDefault="00AA685C" w:rsidP="00AA685C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BAC6F34" w14:textId="096693E5" w:rsidR="00981CE8" w:rsidRDefault="00981CE8" w:rsidP="00981CE8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ตรวจวัดค่าฝุ่นละอองในอากาศบนอุปกรณ์สมาร์ทโฟน</w:t>
      </w:r>
      <w:r>
        <w:rPr>
          <w:rFonts w:ascii="TH SarabunPSK" w:hAnsi="TH SarabunPSK" w:cs="TH SarabunPSK"/>
          <w:color w:val="000000"/>
          <w:sz w:val="32"/>
          <w:szCs w:val="32"/>
        </w:rPr>
        <w:t>[3]</w:t>
      </w:r>
    </w:p>
    <w:p w14:paraId="3F447F60" w14:textId="37012BD4" w:rsidR="00AA685C" w:rsidRPr="000614ED" w:rsidRDefault="00AA685C" w:rsidP="00981CE8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การหาค่าอัตราเร็วเสียงที่เป็นฟังก์ชันของอุณหภูมิ</w:t>
      </w:r>
      <w:r>
        <w:rPr>
          <w:rFonts w:ascii="TH SarabunPSK" w:hAnsi="TH SarabunPSK" w:cs="TH SarabunPSK"/>
          <w:color w:val="000000"/>
          <w:sz w:val="32"/>
          <w:szCs w:val="32"/>
        </w:rPr>
        <w:t>[4]</w:t>
      </w:r>
    </w:p>
    <w:p w14:paraId="49D24A1C" w14:textId="77777777" w:rsidR="00AA685C" w:rsidRPr="000614ED" w:rsidRDefault="00AA685C" w:rsidP="00981CE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CDD8105" w14:textId="2E4660C6" w:rsidR="00981CE8" w:rsidRPr="008B3949" w:rsidRDefault="00981CE8" w:rsidP="00981CE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3949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8B3949" w:rsidRPr="008B394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8B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การอ้างอิงในเอกสารอ้างอิงท้ายโครงงาน (ภาษาไทย/ภาษาอังกฤษ) </w:t>
      </w:r>
    </w:p>
    <w:p w14:paraId="0F55E3B3" w14:textId="2EF75ADF" w:rsidR="008B3949" w:rsidRPr="00BA6C1B" w:rsidRDefault="008B3949" w:rsidP="00981C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BA6C1B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หนังสือ</w:t>
      </w:r>
    </w:p>
    <w:p w14:paraId="6265F9B2" w14:textId="42427D82" w:rsidR="008B3949" w:rsidRDefault="008B3949" w:rsidP="00981C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ชื่อผู้แต่ง./(ปี พ.ศ.)./</w:t>
      </w:r>
      <w:r w:rsidRPr="008B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ชื่อหนังสือ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พิมพ์ครั้งที่. สถานที่พิมพ์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สำนักพิมพ์หรือโรงพิมพ์.</w:t>
      </w:r>
    </w:p>
    <w:p w14:paraId="0BD5CC61" w14:textId="77777777" w:rsidR="00BA6C1B" w:rsidRDefault="00BA6C1B" w:rsidP="00981C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8AB5ED4" w14:textId="77034A08" w:rsidR="00981CE8" w:rsidRPr="00AA685C" w:rsidRDefault="00981CE8" w:rsidP="00AA68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[</w:t>
      </w:r>
      <w:r w:rsidRPr="000614E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]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A685C" w:rsidRPr="00AA685C">
        <w:rPr>
          <w:rFonts w:ascii="TH SarabunPSK" w:hAnsi="TH SarabunPSK" w:cs="TH SarabunPSK"/>
          <w:sz w:val="32"/>
          <w:szCs w:val="32"/>
          <w:cs/>
        </w:rPr>
        <w:t xml:space="preserve">วีระชัย สิริพันธ์วราภรณ์ และ วิทูร ชื่นวชิรศิริ. (2550). </w:t>
      </w:r>
      <w:r w:rsidR="00AA685C" w:rsidRPr="00AA685C">
        <w:rPr>
          <w:rFonts w:ascii="TH SarabunPSK" w:hAnsi="TH SarabunPSK" w:cs="TH SarabunPSK"/>
          <w:b/>
          <w:bCs/>
          <w:sz w:val="32"/>
          <w:szCs w:val="32"/>
          <w:cs/>
        </w:rPr>
        <w:t>ฟิสิกส์เบื้องต้น</w:t>
      </w:r>
      <w:r w:rsidR="00AA685C" w:rsidRPr="00AA685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A685C" w:rsidRPr="00AA685C">
        <w:rPr>
          <w:rFonts w:ascii="TH SarabunPSK" w:hAnsi="TH SarabunPSK" w:cs="TH SarabunPSK"/>
          <w:b/>
          <w:bCs/>
          <w:sz w:val="32"/>
          <w:szCs w:val="32"/>
          <w:cs/>
        </w:rPr>
        <w:t>สำหรับวิทยาศาสตร์การแพทย์ พยาบาล และสาธารณสุข เล่ม 1</w:t>
      </w:r>
      <w:r w:rsidR="00AA685C" w:rsidRPr="00AA685C">
        <w:rPr>
          <w:rFonts w:ascii="TH SarabunPSK" w:hAnsi="TH SarabunPSK" w:cs="TH SarabunPSK"/>
          <w:sz w:val="32"/>
          <w:szCs w:val="32"/>
          <w:cs/>
        </w:rPr>
        <w:t>. พิมพ์ครั้งที่ 1. กรุงเทพมหานคร</w:t>
      </w:r>
      <w:r w:rsidR="00AA685C" w:rsidRPr="00AA685C">
        <w:rPr>
          <w:rFonts w:ascii="TH SarabunPSK" w:hAnsi="TH SarabunPSK" w:cs="TH SarabunPSK"/>
          <w:sz w:val="32"/>
          <w:szCs w:val="32"/>
        </w:rPr>
        <w:t xml:space="preserve">: </w:t>
      </w:r>
      <w:r w:rsidR="00AA685C" w:rsidRPr="00AA685C">
        <w:rPr>
          <w:rFonts w:ascii="TH SarabunPSK" w:hAnsi="TH SarabunPSK" w:cs="TH SarabunPSK"/>
          <w:sz w:val="32"/>
          <w:szCs w:val="32"/>
          <w:cs/>
        </w:rPr>
        <w:t>เจริญดีมั่นคงการพิมพ์.</w:t>
      </w:r>
      <w:r w:rsidRPr="00AA68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161D154" w14:textId="56142C74" w:rsidR="00981CE8" w:rsidRDefault="00981CE8" w:rsidP="00AA68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[</w:t>
      </w:r>
      <w:r w:rsidRPr="000614E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614ED">
        <w:rPr>
          <w:rFonts w:ascii="TH SarabunPSK" w:hAnsi="TH SarabunPSK" w:cs="TH SarabunPSK"/>
          <w:color w:val="000000"/>
          <w:sz w:val="32"/>
          <w:szCs w:val="32"/>
          <w:cs/>
        </w:rPr>
        <w:t>]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A685C" w:rsidRPr="006C11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Serway, R.A., &amp; Jr. Jewett, J.W. (2019). </w:t>
      </w:r>
      <w:r w:rsidR="00AA685C" w:rsidRPr="006C11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Physics for Scientists and Engineers with Modern Physics</w:t>
      </w:r>
      <w:r w:rsidR="00AA685C" w:rsidRPr="006C1147">
        <w:rPr>
          <w:rFonts w:ascii="TH SarabunPSK" w:hAnsi="TH SarabunPSK" w:cs="TH SarabunPSK"/>
          <w:color w:val="000000" w:themeColor="text1"/>
          <w:sz w:val="32"/>
          <w:szCs w:val="32"/>
        </w:rPr>
        <w:t>. 10th edition. United States of America: Cengage.</w:t>
      </w:r>
    </w:p>
    <w:p w14:paraId="5EFA37AE" w14:textId="77777777" w:rsidR="00AA685C" w:rsidRDefault="00AA685C" w:rsidP="00AA68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CA17A53" w14:textId="7D2915F3" w:rsidR="008B3949" w:rsidRPr="00BA6C1B" w:rsidRDefault="008B3949" w:rsidP="00981C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BA6C1B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วารสาร</w:t>
      </w:r>
    </w:p>
    <w:p w14:paraId="2C3C07E2" w14:textId="459E04D0" w:rsidR="008B3949" w:rsidRDefault="008B3949" w:rsidP="00981C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ชื่อผู้แต่ง./(ปี พ.ศ.)./ชื่อเรื่อง.</w:t>
      </w:r>
      <w:r w:rsidRPr="008B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, </w:t>
      </w:r>
      <w:r w:rsidRPr="008B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ปีที่พิมพ์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(ฉบับที่),/เลขหน้า.</w:t>
      </w:r>
    </w:p>
    <w:p w14:paraId="5A2B670B" w14:textId="541199B4" w:rsidR="008B3949" w:rsidRDefault="00BA6C1B" w:rsidP="00981C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ตัวอย่าง</w:t>
      </w:r>
    </w:p>
    <w:p w14:paraId="0A8F17C9" w14:textId="240E6B26" w:rsidR="00981CE8" w:rsidRDefault="00981CE8" w:rsidP="00BA6C1B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[3]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อรวรรณ พลฤทธิ์ ณัฐฐกิตต์ อานันท์สันติ ณัฐวัตร เหล่าตระกูลงาม และ นวลรัตน์ วัฒนา.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(2562).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ระบบตรวจวัดค่าฝุ่นละอองในอากาศบนอุปกรณ์สมาร์ทโฟน. </w:t>
      </w:r>
      <w:r w:rsidRPr="00BA6C1B">
        <w:rPr>
          <w:rFonts w:ascii="TH SarabunPSK" w:hAnsi="TH SarabunPSK" w:cs="TH SarabunPSK"/>
          <w:b/>
          <w:bCs/>
          <w:color w:val="000000"/>
          <w:sz w:val="32"/>
          <w:szCs w:val="32"/>
        </w:rPr>
        <w:t>Journal of Information Science and Technology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61D48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>
        <w:rPr>
          <w:rFonts w:ascii="TH SarabunPSK" w:hAnsi="TH SarabunPSK" w:cs="TH SarabunPSK"/>
          <w:color w:val="000000"/>
          <w:sz w:val="32"/>
          <w:szCs w:val="32"/>
        </w:rPr>
        <w:t>(1), 1–9.</w:t>
      </w:r>
    </w:p>
    <w:p w14:paraId="58315656" w14:textId="5E6A6812" w:rsidR="00BA6C1B" w:rsidRPr="00981CE8" w:rsidRDefault="00BA6C1B" w:rsidP="00BA6C1B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[4]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Hahn, M.D., de Oliveira Cruz, F.A., and Carvalho, P.S. (2019). Determining the speed of sound as a function of temperature using Ardoino. </w:t>
      </w:r>
      <w:r w:rsidRPr="00BA6C1B">
        <w:rPr>
          <w:rFonts w:ascii="TH SarabunPSK" w:hAnsi="TH SarabunPSK" w:cs="TH SarabunPSK"/>
          <w:b/>
          <w:bCs/>
          <w:color w:val="000000"/>
          <w:sz w:val="32"/>
          <w:szCs w:val="32"/>
        </w:rPr>
        <w:t>Physics Teacher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BA6C1B">
        <w:rPr>
          <w:rFonts w:ascii="TH SarabunPSK" w:hAnsi="TH SarabunPSK" w:cs="TH SarabunPSK"/>
          <w:b/>
          <w:bCs/>
          <w:color w:val="000000"/>
          <w:sz w:val="32"/>
          <w:szCs w:val="32"/>
        </w:rPr>
        <w:t>57</w:t>
      </w:r>
      <w:r>
        <w:rPr>
          <w:rFonts w:ascii="TH SarabunPSK" w:hAnsi="TH SarabunPSK" w:cs="TH SarabunPSK"/>
          <w:color w:val="000000"/>
          <w:sz w:val="32"/>
          <w:szCs w:val="32"/>
        </w:rPr>
        <w:t>, 114–115.</w:t>
      </w:r>
    </w:p>
    <w:sectPr w:rsidR="00BA6C1B" w:rsidRPr="00981CE8" w:rsidSect="00981CE8">
      <w:pgSz w:w="11907" w:h="16840" w:code="9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E8"/>
    <w:rsid w:val="004617FF"/>
    <w:rsid w:val="0049175F"/>
    <w:rsid w:val="005323EB"/>
    <w:rsid w:val="00804356"/>
    <w:rsid w:val="008536E9"/>
    <w:rsid w:val="00855A81"/>
    <w:rsid w:val="008B3949"/>
    <w:rsid w:val="00981CE8"/>
    <w:rsid w:val="00A52562"/>
    <w:rsid w:val="00AA685C"/>
    <w:rsid w:val="00BA6C1B"/>
    <w:rsid w:val="00CF6770"/>
    <w:rsid w:val="00D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D9FF"/>
  <w15:chartTrackingRefBased/>
  <w15:docId w15:val="{63116A99-893C-448F-8A9A-8A58FE0F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899</Words>
  <Characters>5004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 Teeka</dc:creator>
  <cp:keywords/>
  <dc:description/>
  <cp:lastModifiedBy>ชาติ ทีฆะ</cp:lastModifiedBy>
  <cp:revision>9</cp:revision>
  <dcterms:created xsi:type="dcterms:W3CDTF">2021-07-05T11:59:00Z</dcterms:created>
  <dcterms:modified xsi:type="dcterms:W3CDTF">2022-06-15T07:13:00Z</dcterms:modified>
</cp:coreProperties>
</file>